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64E4A" w14:textId="18B977CF" w:rsidR="005512E9" w:rsidRPr="00132557" w:rsidRDefault="0076721A" w:rsidP="00D52348">
      <w:pPr>
        <w:autoSpaceDE w:val="0"/>
        <w:autoSpaceDN w:val="0"/>
        <w:adjustRightInd w:val="0"/>
        <w:spacing w:after="0" w:line="240" w:lineRule="auto"/>
        <w:jc w:val="center"/>
        <w:rPr>
          <w:rFonts w:ascii="Calibri" w:hAnsi="Calibri" w:cs="Calibri"/>
          <w:sz w:val="72"/>
          <w:szCs w:val="72"/>
        </w:rPr>
      </w:pPr>
      <w:r w:rsidRPr="00132557">
        <w:rPr>
          <w:rFonts w:ascii="Calibri" w:hAnsi="Calibri" w:cs="Calibri"/>
          <w:noProof/>
          <w:sz w:val="72"/>
          <w:szCs w:val="72"/>
          <w:lang w:eastAsia="it-IT"/>
        </w:rPr>
        <w:drawing>
          <wp:anchor distT="0" distB="0" distL="114300" distR="114300" simplePos="0" relativeHeight="251659264" behindDoc="0" locked="0" layoutInCell="1" allowOverlap="1" wp14:anchorId="170DE126" wp14:editId="0A8327C1">
            <wp:simplePos x="0" y="0"/>
            <wp:positionH relativeFrom="column">
              <wp:posOffset>239395</wp:posOffset>
            </wp:positionH>
            <wp:positionV relativeFrom="paragraph">
              <wp:posOffset>-76835</wp:posOffset>
            </wp:positionV>
            <wp:extent cx="692150" cy="969010"/>
            <wp:effectExtent l="0" t="0" r="0" b="2540"/>
            <wp:wrapNone/>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92150" cy="96901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557" w:rsidRPr="00132557">
        <w:rPr>
          <w:rFonts w:ascii="Calibri" w:hAnsi="Calibri" w:cs="Calibri"/>
          <w:sz w:val="72"/>
          <w:szCs w:val="72"/>
        </w:rPr>
        <w:t xml:space="preserve">Comune </w:t>
      </w:r>
      <w:r w:rsidR="00132557">
        <w:rPr>
          <w:rFonts w:ascii="Calibri" w:hAnsi="Calibri" w:cs="Calibri"/>
          <w:sz w:val="72"/>
          <w:szCs w:val="72"/>
        </w:rPr>
        <w:t>di</w:t>
      </w:r>
      <w:r w:rsidR="00132557" w:rsidRPr="00132557">
        <w:rPr>
          <w:rFonts w:ascii="Calibri" w:hAnsi="Calibri" w:cs="Calibri"/>
          <w:sz w:val="72"/>
          <w:szCs w:val="72"/>
        </w:rPr>
        <w:t xml:space="preserve"> Alassio</w:t>
      </w:r>
    </w:p>
    <w:p w14:paraId="5EF96E96" w14:textId="77777777" w:rsidR="001D0F2E" w:rsidRPr="00132557" w:rsidRDefault="001D0F2E" w:rsidP="001D0F2E">
      <w:pPr>
        <w:spacing w:after="0"/>
        <w:jc w:val="center"/>
        <w:rPr>
          <w:rFonts w:ascii="Calibri" w:hAnsi="Calibri" w:cs="Calibri"/>
          <w:b/>
          <w:sz w:val="28"/>
          <w:szCs w:val="28"/>
        </w:rPr>
      </w:pPr>
      <w:r w:rsidRPr="00132557">
        <w:rPr>
          <w:rFonts w:ascii="Calibri" w:hAnsi="Calibri" w:cs="Calibri"/>
          <w:b/>
          <w:color w:val="747474"/>
          <w:sz w:val="32"/>
          <w:szCs w:val="32"/>
        </w:rPr>
        <w:t>Settore 2° - Servizio 2.1</w:t>
      </w:r>
      <w:r w:rsidRPr="00132557">
        <w:rPr>
          <w:rFonts w:ascii="Calibri" w:hAnsi="Calibri" w:cs="Calibri"/>
        </w:rPr>
        <w:br/>
      </w:r>
      <w:r w:rsidRPr="00132557">
        <w:rPr>
          <w:rFonts w:ascii="Calibri" w:hAnsi="Calibri" w:cs="Calibri"/>
          <w:b/>
          <w:color w:val="3A3A3A"/>
          <w:sz w:val="28"/>
          <w:szCs w:val="28"/>
        </w:rPr>
        <w:t>Comando Polizia Locale</w:t>
      </w:r>
    </w:p>
    <w:p w14:paraId="22144A42" w14:textId="3E0C8043" w:rsidR="001D0F2E" w:rsidRPr="00132557" w:rsidRDefault="001D0F2E" w:rsidP="001D0F2E">
      <w:pPr>
        <w:jc w:val="center"/>
        <w:rPr>
          <w:rFonts w:ascii="Calibri" w:hAnsi="Calibri" w:cs="Calibri"/>
          <w:i/>
        </w:rPr>
      </w:pPr>
      <w:r w:rsidRPr="00132557">
        <w:rPr>
          <w:rFonts w:ascii="Calibri" w:hAnsi="Calibri" w:cs="Calibri"/>
          <w:i/>
        </w:rPr>
        <w:t>Ufficio Protezione Civile – Sezione Amministrativa</w:t>
      </w:r>
    </w:p>
    <w:p w14:paraId="040C82DC" w14:textId="77777777" w:rsidR="00E16661" w:rsidRPr="004F52A0" w:rsidRDefault="00E16661" w:rsidP="00D52348">
      <w:pPr>
        <w:autoSpaceDE w:val="0"/>
        <w:autoSpaceDN w:val="0"/>
        <w:adjustRightInd w:val="0"/>
        <w:spacing w:after="0" w:line="240" w:lineRule="auto"/>
        <w:jc w:val="center"/>
        <w:rPr>
          <w:rFonts w:ascii="Calibri" w:hAnsi="Calibri" w:cs="Calibri"/>
          <w:sz w:val="52"/>
          <w:szCs w:val="52"/>
        </w:rPr>
      </w:pPr>
    </w:p>
    <w:p w14:paraId="52275D5A" w14:textId="77777777" w:rsidR="005512E9" w:rsidRPr="004F52A0" w:rsidRDefault="005512E9" w:rsidP="0076721A">
      <w:pPr>
        <w:jc w:val="center"/>
        <w:rPr>
          <w:rFonts w:ascii="Calibri" w:hAnsi="Calibri" w:cs="Calibri"/>
          <w:b/>
          <w:bCs/>
          <w:color w:val="000000"/>
          <w:sz w:val="32"/>
          <w:szCs w:val="32"/>
        </w:rPr>
      </w:pPr>
      <w:r w:rsidRPr="004F52A0">
        <w:rPr>
          <w:rFonts w:ascii="Calibri" w:hAnsi="Calibri" w:cs="Calibri"/>
          <w:b/>
          <w:bCs/>
          <w:color w:val="000000"/>
          <w:sz w:val="32"/>
          <w:szCs w:val="32"/>
        </w:rPr>
        <w:t xml:space="preserve">AVVISO DI VENDITA BENI MOBILI </w:t>
      </w:r>
      <w:r w:rsidR="00AB1FA8" w:rsidRPr="004F52A0">
        <w:rPr>
          <w:rFonts w:ascii="Calibri" w:hAnsi="Calibri" w:cs="Calibri"/>
          <w:b/>
          <w:bCs/>
          <w:color w:val="000000"/>
          <w:sz w:val="32"/>
          <w:szCs w:val="32"/>
        </w:rPr>
        <w:t xml:space="preserve">REGISTRATI </w:t>
      </w:r>
      <w:r w:rsidRPr="004F52A0">
        <w:rPr>
          <w:rFonts w:ascii="Calibri" w:hAnsi="Calibri" w:cs="Calibri"/>
          <w:b/>
          <w:bCs/>
          <w:color w:val="000000"/>
          <w:sz w:val="32"/>
          <w:szCs w:val="32"/>
        </w:rPr>
        <w:t>DI</w:t>
      </w:r>
    </w:p>
    <w:p w14:paraId="4B3527C7" w14:textId="77777777" w:rsidR="005512E9" w:rsidRPr="004F52A0" w:rsidRDefault="005512E9" w:rsidP="005512E9">
      <w:pPr>
        <w:autoSpaceDE w:val="0"/>
        <w:autoSpaceDN w:val="0"/>
        <w:adjustRightInd w:val="0"/>
        <w:spacing w:after="0" w:line="240" w:lineRule="auto"/>
        <w:jc w:val="center"/>
        <w:rPr>
          <w:rFonts w:ascii="Calibri" w:hAnsi="Calibri" w:cs="Calibri"/>
          <w:b/>
          <w:bCs/>
          <w:color w:val="000000"/>
          <w:sz w:val="32"/>
          <w:szCs w:val="32"/>
        </w:rPr>
      </w:pPr>
      <w:r w:rsidRPr="004F52A0">
        <w:rPr>
          <w:rFonts w:ascii="Calibri" w:hAnsi="Calibri" w:cs="Calibri"/>
          <w:b/>
          <w:bCs/>
          <w:color w:val="000000"/>
          <w:sz w:val="32"/>
          <w:szCs w:val="32"/>
        </w:rPr>
        <w:t>PROPRIETA’ COMUNALE</w:t>
      </w:r>
    </w:p>
    <w:p w14:paraId="5143CE37" w14:textId="77777777" w:rsidR="005512E9" w:rsidRPr="004F52A0" w:rsidRDefault="005512E9" w:rsidP="005512E9">
      <w:pPr>
        <w:autoSpaceDE w:val="0"/>
        <w:autoSpaceDN w:val="0"/>
        <w:adjustRightInd w:val="0"/>
        <w:spacing w:after="0" w:line="240" w:lineRule="auto"/>
        <w:jc w:val="center"/>
        <w:rPr>
          <w:rFonts w:ascii="Calibri" w:hAnsi="Calibri" w:cs="Calibri"/>
          <w:b/>
          <w:bCs/>
          <w:color w:val="000000"/>
          <w:sz w:val="32"/>
          <w:szCs w:val="32"/>
        </w:rPr>
      </w:pPr>
    </w:p>
    <w:p w14:paraId="314AF46A" w14:textId="77777777" w:rsidR="005512E9" w:rsidRPr="004F52A0" w:rsidRDefault="005512E9" w:rsidP="005512E9">
      <w:pPr>
        <w:autoSpaceDE w:val="0"/>
        <w:autoSpaceDN w:val="0"/>
        <w:adjustRightInd w:val="0"/>
        <w:spacing w:after="0" w:line="240" w:lineRule="auto"/>
        <w:jc w:val="center"/>
        <w:rPr>
          <w:rFonts w:ascii="Calibri" w:hAnsi="Calibri" w:cs="Calibri"/>
          <w:b/>
          <w:bCs/>
          <w:color w:val="000000"/>
          <w:sz w:val="24"/>
          <w:szCs w:val="24"/>
        </w:rPr>
      </w:pPr>
      <w:r w:rsidRPr="004F52A0">
        <w:rPr>
          <w:rFonts w:ascii="Calibri" w:hAnsi="Calibri" w:cs="Calibri"/>
          <w:b/>
          <w:bCs/>
          <w:color w:val="000000"/>
          <w:sz w:val="24"/>
          <w:szCs w:val="24"/>
        </w:rPr>
        <w:t>IL DIRIGENTE</w:t>
      </w:r>
    </w:p>
    <w:p w14:paraId="238F5795" w14:textId="77777777" w:rsidR="005512E9" w:rsidRPr="004F52A0" w:rsidRDefault="005512E9" w:rsidP="005512E9">
      <w:pPr>
        <w:autoSpaceDE w:val="0"/>
        <w:autoSpaceDN w:val="0"/>
        <w:adjustRightInd w:val="0"/>
        <w:spacing w:after="0" w:line="240" w:lineRule="auto"/>
        <w:jc w:val="center"/>
        <w:rPr>
          <w:rFonts w:ascii="Calibri" w:hAnsi="Calibri" w:cs="Calibri"/>
          <w:b/>
          <w:bCs/>
          <w:color w:val="000000"/>
          <w:sz w:val="24"/>
          <w:szCs w:val="24"/>
        </w:rPr>
      </w:pPr>
    </w:p>
    <w:p w14:paraId="4D1FB722" w14:textId="04FBD167" w:rsidR="005512E9" w:rsidRPr="004F52A0" w:rsidRDefault="005512E9" w:rsidP="005512E9">
      <w:pPr>
        <w:autoSpaceDE w:val="0"/>
        <w:autoSpaceDN w:val="0"/>
        <w:adjustRightInd w:val="0"/>
        <w:spacing w:after="0" w:line="240" w:lineRule="auto"/>
        <w:rPr>
          <w:rFonts w:ascii="Calibri" w:hAnsi="Calibri" w:cs="Calibri"/>
          <w:sz w:val="24"/>
          <w:szCs w:val="24"/>
        </w:rPr>
      </w:pPr>
      <w:r w:rsidRPr="004F52A0">
        <w:rPr>
          <w:rFonts w:ascii="Calibri" w:hAnsi="Calibri" w:cs="Calibri"/>
          <w:sz w:val="24"/>
          <w:szCs w:val="24"/>
        </w:rPr>
        <w:t xml:space="preserve">in esecuzione della </w:t>
      </w:r>
      <w:r w:rsidR="00C800CE" w:rsidRPr="004F52A0">
        <w:rPr>
          <w:rFonts w:ascii="Calibri" w:hAnsi="Calibri" w:cs="Calibri"/>
          <w:sz w:val="24"/>
          <w:szCs w:val="24"/>
        </w:rPr>
        <w:t>D</w:t>
      </w:r>
      <w:r w:rsidR="00AC115F" w:rsidRPr="004F52A0">
        <w:rPr>
          <w:rFonts w:ascii="Calibri" w:hAnsi="Calibri" w:cs="Calibri"/>
          <w:sz w:val="24"/>
          <w:szCs w:val="24"/>
        </w:rPr>
        <w:t xml:space="preserve">etermina Dirigenziale </w:t>
      </w:r>
      <w:r w:rsidR="005D26F7" w:rsidRPr="004F52A0">
        <w:rPr>
          <w:rFonts w:ascii="Calibri" w:hAnsi="Calibri" w:cs="Calibri"/>
          <w:sz w:val="24"/>
          <w:szCs w:val="24"/>
        </w:rPr>
        <w:t>n</w:t>
      </w:r>
      <w:r w:rsidR="00B139CF">
        <w:rPr>
          <w:rFonts w:ascii="Calibri" w:hAnsi="Calibri" w:cs="Calibri"/>
          <w:sz w:val="24"/>
          <w:szCs w:val="24"/>
        </w:rPr>
        <w:t>. 68 del 09/02/2026</w:t>
      </w:r>
      <w:r w:rsidR="004F53CD" w:rsidRPr="004F52A0">
        <w:rPr>
          <w:rFonts w:ascii="Calibri" w:hAnsi="Calibri" w:cs="Calibri"/>
          <w:sz w:val="24"/>
          <w:szCs w:val="24"/>
        </w:rPr>
        <w:t>;</w:t>
      </w:r>
    </w:p>
    <w:p w14:paraId="54C1828B" w14:textId="77777777" w:rsidR="005512E9" w:rsidRPr="004F52A0" w:rsidRDefault="005512E9" w:rsidP="005512E9">
      <w:pPr>
        <w:autoSpaceDE w:val="0"/>
        <w:autoSpaceDN w:val="0"/>
        <w:adjustRightInd w:val="0"/>
        <w:spacing w:after="0" w:line="240" w:lineRule="auto"/>
        <w:rPr>
          <w:rFonts w:ascii="Calibri" w:hAnsi="Calibri" w:cs="Calibri"/>
          <w:b/>
          <w:bCs/>
          <w:color w:val="000000"/>
          <w:sz w:val="24"/>
          <w:szCs w:val="24"/>
        </w:rPr>
      </w:pPr>
    </w:p>
    <w:p w14:paraId="1EB9FD9E" w14:textId="77777777" w:rsidR="005512E9" w:rsidRPr="004F52A0" w:rsidRDefault="005512E9" w:rsidP="005512E9">
      <w:pPr>
        <w:autoSpaceDE w:val="0"/>
        <w:autoSpaceDN w:val="0"/>
        <w:adjustRightInd w:val="0"/>
        <w:spacing w:after="0" w:line="240" w:lineRule="auto"/>
        <w:jc w:val="center"/>
        <w:rPr>
          <w:rFonts w:ascii="Calibri" w:hAnsi="Calibri" w:cs="Calibri"/>
          <w:b/>
          <w:bCs/>
          <w:color w:val="000000"/>
          <w:sz w:val="24"/>
          <w:szCs w:val="24"/>
        </w:rPr>
      </w:pPr>
      <w:r w:rsidRPr="004F52A0">
        <w:rPr>
          <w:rFonts w:ascii="Calibri" w:hAnsi="Calibri" w:cs="Calibri"/>
          <w:b/>
          <w:bCs/>
          <w:color w:val="000000"/>
          <w:sz w:val="24"/>
          <w:szCs w:val="24"/>
        </w:rPr>
        <w:t xml:space="preserve">RENDE NOTO </w:t>
      </w:r>
    </w:p>
    <w:p w14:paraId="6043582F" w14:textId="77777777" w:rsidR="00D063B8" w:rsidRPr="004F52A0" w:rsidRDefault="00D063B8" w:rsidP="005512E9">
      <w:pPr>
        <w:autoSpaceDE w:val="0"/>
        <w:autoSpaceDN w:val="0"/>
        <w:adjustRightInd w:val="0"/>
        <w:spacing w:after="0" w:line="240" w:lineRule="auto"/>
        <w:jc w:val="center"/>
        <w:rPr>
          <w:rFonts w:ascii="Calibri" w:hAnsi="Calibri" w:cs="Calibri"/>
          <w:b/>
          <w:bCs/>
          <w:color w:val="000000"/>
          <w:sz w:val="24"/>
          <w:szCs w:val="24"/>
        </w:rPr>
      </w:pPr>
    </w:p>
    <w:p w14:paraId="129AEF59" w14:textId="41D4C19C" w:rsidR="005512E9" w:rsidRPr="004F52A0" w:rsidRDefault="00D063B8" w:rsidP="00D063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bCs/>
          <w:sz w:val="24"/>
          <w:szCs w:val="24"/>
        </w:rPr>
        <w:t>che a decorrere da</w:t>
      </w:r>
      <w:r w:rsidR="00A41A09" w:rsidRPr="004F52A0">
        <w:rPr>
          <w:rFonts w:ascii="Calibri" w:hAnsi="Calibri" w:cs="Calibri"/>
          <w:bCs/>
          <w:sz w:val="24"/>
          <w:szCs w:val="24"/>
        </w:rPr>
        <w:t>lla data di pubblicazione della determinazione dirigenziale</w:t>
      </w:r>
      <w:r w:rsidR="00AC115F" w:rsidRPr="004F52A0">
        <w:rPr>
          <w:rFonts w:ascii="Calibri" w:hAnsi="Calibri" w:cs="Calibri"/>
          <w:bCs/>
          <w:sz w:val="24"/>
          <w:szCs w:val="24"/>
        </w:rPr>
        <w:t xml:space="preserve"> </w:t>
      </w:r>
      <w:r w:rsidR="00A41A09" w:rsidRPr="004F52A0">
        <w:rPr>
          <w:rFonts w:ascii="Calibri" w:hAnsi="Calibri" w:cs="Calibri"/>
          <w:bCs/>
          <w:sz w:val="24"/>
          <w:szCs w:val="24"/>
        </w:rPr>
        <w:t xml:space="preserve">e fino </w:t>
      </w:r>
      <w:r w:rsidRPr="004F52A0">
        <w:rPr>
          <w:rFonts w:ascii="Calibri" w:hAnsi="Calibri" w:cs="Calibri"/>
          <w:bCs/>
          <w:sz w:val="24"/>
          <w:szCs w:val="24"/>
        </w:rPr>
        <w:t>alle ore 12</w:t>
      </w:r>
      <w:r w:rsidR="000D422E" w:rsidRPr="004F52A0">
        <w:rPr>
          <w:rFonts w:ascii="Calibri" w:hAnsi="Calibri" w:cs="Calibri"/>
          <w:bCs/>
          <w:sz w:val="24"/>
          <w:szCs w:val="24"/>
        </w:rPr>
        <w:t>:</w:t>
      </w:r>
      <w:r w:rsidRPr="004F52A0">
        <w:rPr>
          <w:rFonts w:ascii="Calibri" w:hAnsi="Calibri" w:cs="Calibri"/>
          <w:bCs/>
          <w:sz w:val="24"/>
          <w:szCs w:val="24"/>
        </w:rPr>
        <w:t xml:space="preserve">00 del giorno </w:t>
      </w:r>
      <w:r w:rsidR="00B139CF">
        <w:rPr>
          <w:rFonts w:ascii="Calibri" w:hAnsi="Calibri" w:cs="Calibri"/>
          <w:bCs/>
          <w:sz w:val="24"/>
          <w:szCs w:val="24"/>
        </w:rPr>
        <w:t>01/03/2026</w:t>
      </w:r>
      <w:r w:rsidRPr="004F52A0">
        <w:rPr>
          <w:rFonts w:ascii="Calibri" w:hAnsi="Calibri" w:cs="Calibri"/>
          <w:bCs/>
          <w:sz w:val="24"/>
          <w:szCs w:val="24"/>
        </w:rPr>
        <w:t xml:space="preserve"> </w:t>
      </w:r>
      <w:r w:rsidR="005512E9" w:rsidRPr="004F52A0">
        <w:rPr>
          <w:rFonts w:ascii="Calibri" w:hAnsi="Calibri" w:cs="Calibri"/>
          <w:color w:val="000000"/>
          <w:sz w:val="24"/>
          <w:szCs w:val="24"/>
        </w:rPr>
        <w:t xml:space="preserve">il Comune di Alassio ha indetto </w:t>
      </w:r>
      <w:r w:rsidR="0079488D" w:rsidRPr="004F52A0">
        <w:rPr>
          <w:rFonts w:ascii="Calibri" w:hAnsi="Calibri" w:cs="Calibri"/>
          <w:color w:val="000000"/>
          <w:sz w:val="24"/>
          <w:szCs w:val="24"/>
        </w:rPr>
        <w:t>la</w:t>
      </w:r>
      <w:r w:rsidR="005512E9" w:rsidRPr="004F52A0">
        <w:rPr>
          <w:rFonts w:ascii="Calibri" w:hAnsi="Calibri" w:cs="Calibri"/>
          <w:color w:val="000000"/>
          <w:sz w:val="24"/>
          <w:szCs w:val="24"/>
        </w:rPr>
        <w:t xml:space="preserve"> vendita </w:t>
      </w:r>
      <w:r w:rsidR="00096322" w:rsidRPr="004F52A0">
        <w:rPr>
          <w:rFonts w:ascii="Calibri" w:hAnsi="Calibri" w:cs="Calibri"/>
          <w:color w:val="000000"/>
          <w:sz w:val="24"/>
          <w:szCs w:val="24"/>
        </w:rPr>
        <w:t>di</w:t>
      </w:r>
      <w:r w:rsidR="005512E9" w:rsidRPr="004F52A0">
        <w:rPr>
          <w:rFonts w:ascii="Calibri" w:hAnsi="Calibri" w:cs="Calibri"/>
          <w:color w:val="000000"/>
          <w:sz w:val="24"/>
          <w:szCs w:val="24"/>
        </w:rPr>
        <w:t xml:space="preserve"> </w:t>
      </w:r>
      <w:r w:rsidR="00E16661" w:rsidRPr="004F52A0">
        <w:rPr>
          <w:rFonts w:ascii="Calibri" w:hAnsi="Calibri" w:cs="Calibri"/>
          <w:color w:val="000000"/>
          <w:sz w:val="24"/>
          <w:szCs w:val="24"/>
        </w:rPr>
        <w:t>auto</w:t>
      </w:r>
      <w:r w:rsidR="0079488D" w:rsidRPr="004F52A0">
        <w:rPr>
          <w:rFonts w:ascii="Calibri" w:hAnsi="Calibri" w:cs="Calibri"/>
          <w:color w:val="000000"/>
          <w:sz w:val="24"/>
          <w:szCs w:val="24"/>
        </w:rPr>
        <w:t>botte</w:t>
      </w:r>
      <w:r w:rsidR="005512E9" w:rsidRPr="004F52A0">
        <w:rPr>
          <w:rFonts w:ascii="Calibri" w:hAnsi="Calibri" w:cs="Calibri"/>
          <w:color w:val="000000"/>
          <w:sz w:val="24"/>
          <w:szCs w:val="24"/>
        </w:rPr>
        <w:t>, ritenut</w:t>
      </w:r>
      <w:r w:rsidR="00E16661" w:rsidRPr="004F52A0">
        <w:rPr>
          <w:rFonts w:ascii="Calibri" w:hAnsi="Calibri" w:cs="Calibri"/>
          <w:color w:val="000000"/>
          <w:sz w:val="24"/>
          <w:szCs w:val="24"/>
        </w:rPr>
        <w:t>a</w:t>
      </w:r>
      <w:r w:rsidR="005512E9" w:rsidRPr="004F52A0">
        <w:rPr>
          <w:rFonts w:ascii="Calibri" w:hAnsi="Calibri" w:cs="Calibri"/>
          <w:color w:val="000000"/>
          <w:sz w:val="24"/>
          <w:szCs w:val="24"/>
        </w:rPr>
        <w:t xml:space="preserve"> non più funzional</w:t>
      </w:r>
      <w:r w:rsidR="00E16661" w:rsidRPr="004F52A0">
        <w:rPr>
          <w:rFonts w:ascii="Calibri" w:hAnsi="Calibri" w:cs="Calibri"/>
          <w:color w:val="000000"/>
          <w:sz w:val="24"/>
          <w:szCs w:val="24"/>
        </w:rPr>
        <w:t>e</w:t>
      </w:r>
      <w:r w:rsidR="00A41A09" w:rsidRPr="004F52A0">
        <w:rPr>
          <w:rFonts w:ascii="Calibri" w:hAnsi="Calibri" w:cs="Calibri"/>
          <w:color w:val="000000"/>
          <w:sz w:val="24"/>
          <w:szCs w:val="24"/>
        </w:rPr>
        <w:t xml:space="preserve"> </w:t>
      </w:r>
      <w:r w:rsidR="005512E9" w:rsidRPr="004F52A0">
        <w:rPr>
          <w:rFonts w:ascii="Calibri" w:hAnsi="Calibri" w:cs="Calibri"/>
          <w:color w:val="000000"/>
          <w:sz w:val="24"/>
          <w:szCs w:val="24"/>
        </w:rPr>
        <w:t>alle esigenze dell’Amministrazione Comunale.</w:t>
      </w:r>
    </w:p>
    <w:p w14:paraId="5CDCEEDD" w14:textId="77777777" w:rsidR="005512E9" w:rsidRPr="004F52A0" w:rsidRDefault="005512E9" w:rsidP="004A267E">
      <w:pPr>
        <w:autoSpaceDE w:val="0"/>
        <w:autoSpaceDN w:val="0"/>
        <w:adjustRightInd w:val="0"/>
        <w:spacing w:after="0" w:line="240" w:lineRule="auto"/>
        <w:jc w:val="both"/>
        <w:rPr>
          <w:rFonts w:ascii="Calibri" w:hAnsi="Calibri" w:cs="Calibri"/>
          <w:color w:val="000000"/>
          <w:sz w:val="24"/>
          <w:szCs w:val="24"/>
        </w:rPr>
      </w:pPr>
    </w:p>
    <w:p w14:paraId="22C483B5" w14:textId="1C4E6142" w:rsidR="005512E9" w:rsidRPr="004F52A0" w:rsidRDefault="005512E9" w:rsidP="005512E9">
      <w:pPr>
        <w:autoSpaceDE w:val="0"/>
        <w:autoSpaceDN w:val="0"/>
        <w:adjustRightInd w:val="0"/>
        <w:spacing w:after="0" w:line="240" w:lineRule="auto"/>
        <w:rPr>
          <w:rFonts w:ascii="Calibri" w:hAnsi="Calibri" w:cs="Calibri"/>
          <w:b/>
          <w:bCs/>
          <w:color w:val="000000"/>
          <w:sz w:val="24"/>
          <w:szCs w:val="24"/>
        </w:rPr>
      </w:pPr>
      <w:r w:rsidRPr="004F52A0">
        <w:rPr>
          <w:rFonts w:ascii="Calibri" w:hAnsi="Calibri" w:cs="Calibri"/>
          <w:b/>
          <w:bCs/>
          <w:color w:val="000000"/>
          <w:sz w:val="24"/>
          <w:szCs w:val="24"/>
        </w:rPr>
        <w:t>ELENCO BENI IN VENDITA</w:t>
      </w:r>
    </w:p>
    <w:p w14:paraId="67FD6E0D" w14:textId="3F3F28F2" w:rsidR="00A41A09" w:rsidRPr="004F52A0" w:rsidRDefault="00E16661" w:rsidP="004E6B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L’</w:t>
      </w:r>
      <w:r w:rsidR="00A41A09" w:rsidRPr="004F52A0">
        <w:rPr>
          <w:rFonts w:ascii="Calibri" w:hAnsi="Calibri" w:cs="Calibri"/>
          <w:color w:val="000000"/>
          <w:sz w:val="24"/>
          <w:szCs w:val="24"/>
        </w:rPr>
        <w:t>automezz</w:t>
      </w:r>
      <w:r w:rsidRPr="004F52A0">
        <w:rPr>
          <w:rFonts w:ascii="Calibri" w:hAnsi="Calibri" w:cs="Calibri"/>
          <w:color w:val="000000"/>
          <w:sz w:val="24"/>
          <w:szCs w:val="24"/>
        </w:rPr>
        <w:t>o</w:t>
      </w:r>
      <w:r w:rsidR="00A41A09" w:rsidRPr="004F52A0">
        <w:rPr>
          <w:rFonts w:ascii="Calibri" w:hAnsi="Calibri" w:cs="Calibri"/>
          <w:color w:val="000000"/>
          <w:sz w:val="24"/>
          <w:szCs w:val="24"/>
        </w:rPr>
        <w:t xml:space="preserve"> in alienazione, </w:t>
      </w:r>
      <w:r w:rsidRPr="004F52A0">
        <w:rPr>
          <w:rFonts w:ascii="Calibri" w:hAnsi="Calibri" w:cs="Calibri"/>
          <w:color w:val="000000"/>
          <w:sz w:val="24"/>
          <w:szCs w:val="24"/>
        </w:rPr>
        <w:t>funzionante</w:t>
      </w:r>
      <w:r w:rsidR="00A41A09" w:rsidRPr="004F52A0">
        <w:rPr>
          <w:rFonts w:ascii="Calibri" w:hAnsi="Calibri" w:cs="Calibri"/>
          <w:color w:val="000000"/>
          <w:sz w:val="24"/>
          <w:szCs w:val="24"/>
        </w:rPr>
        <w:t xml:space="preserve">, così come </w:t>
      </w:r>
      <w:r w:rsidRPr="004F52A0">
        <w:rPr>
          <w:rFonts w:ascii="Calibri" w:hAnsi="Calibri" w:cs="Calibri"/>
          <w:color w:val="000000"/>
          <w:sz w:val="24"/>
          <w:szCs w:val="24"/>
        </w:rPr>
        <w:t>riportato</w:t>
      </w:r>
      <w:r w:rsidR="00A41A09" w:rsidRPr="004F52A0">
        <w:rPr>
          <w:rFonts w:ascii="Calibri" w:hAnsi="Calibri" w:cs="Calibri"/>
          <w:color w:val="000000"/>
          <w:sz w:val="24"/>
          <w:szCs w:val="24"/>
        </w:rPr>
        <w:t>:</w:t>
      </w:r>
    </w:p>
    <w:p w14:paraId="0073C484" w14:textId="1332E109" w:rsidR="00AC115F" w:rsidRPr="004F52A0" w:rsidRDefault="0079488D" w:rsidP="00AC115F">
      <w:pPr>
        <w:numPr>
          <w:ilvl w:val="0"/>
          <w:numId w:val="2"/>
        </w:numPr>
        <w:spacing w:after="0" w:line="240" w:lineRule="auto"/>
        <w:jc w:val="both"/>
        <w:rPr>
          <w:rFonts w:ascii="Calibri" w:hAnsi="Calibri" w:cs="Calibri"/>
          <w:iCs/>
          <w:sz w:val="24"/>
          <w:szCs w:val="24"/>
        </w:rPr>
      </w:pPr>
      <w:r w:rsidRPr="004F52A0">
        <w:rPr>
          <w:rFonts w:ascii="Calibri" w:hAnsi="Calibri" w:cs="Calibri"/>
          <w:iCs/>
          <w:sz w:val="24"/>
          <w:szCs w:val="24"/>
        </w:rPr>
        <w:t>Lotto 1 – IVECO 150.24 - targa AB055YV</w:t>
      </w:r>
    </w:p>
    <w:p w14:paraId="5A3181CF" w14:textId="77777777" w:rsidR="005512E9" w:rsidRPr="004F52A0" w:rsidRDefault="005512E9" w:rsidP="005512E9">
      <w:pPr>
        <w:autoSpaceDE w:val="0"/>
        <w:autoSpaceDN w:val="0"/>
        <w:adjustRightInd w:val="0"/>
        <w:spacing w:after="0" w:line="240" w:lineRule="auto"/>
        <w:rPr>
          <w:rFonts w:ascii="Calibri" w:hAnsi="Calibri" w:cs="Calibri"/>
          <w:color w:val="000000"/>
          <w:sz w:val="24"/>
          <w:szCs w:val="24"/>
        </w:rPr>
      </w:pPr>
    </w:p>
    <w:p w14:paraId="384DBCF0" w14:textId="77777777" w:rsidR="005512E9" w:rsidRPr="004F52A0" w:rsidRDefault="005512E9" w:rsidP="005512E9">
      <w:pPr>
        <w:autoSpaceDE w:val="0"/>
        <w:autoSpaceDN w:val="0"/>
        <w:adjustRightInd w:val="0"/>
        <w:spacing w:after="0" w:line="240" w:lineRule="auto"/>
        <w:rPr>
          <w:rFonts w:ascii="Calibri" w:hAnsi="Calibri" w:cs="Calibri"/>
          <w:b/>
          <w:bCs/>
          <w:color w:val="000000"/>
          <w:sz w:val="24"/>
          <w:szCs w:val="24"/>
        </w:rPr>
      </w:pPr>
      <w:r w:rsidRPr="004F52A0">
        <w:rPr>
          <w:rFonts w:ascii="Calibri" w:hAnsi="Calibri" w:cs="Calibri"/>
          <w:b/>
          <w:bCs/>
          <w:color w:val="000000"/>
          <w:sz w:val="24"/>
          <w:szCs w:val="24"/>
        </w:rPr>
        <w:t>MODALITA’ E CONDIZIONI DI PARTECIPAZIONE</w:t>
      </w:r>
    </w:p>
    <w:p w14:paraId="19561BC1" w14:textId="77777777" w:rsidR="005512E9" w:rsidRPr="004F52A0" w:rsidRDefault="005512E9" w:rsidP="00D907D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 xml:space="preserve">Gli interessati all’acquisto </w:t>
      </w:r>
      <w:r w:rsidR="00D063B8" w:rsidRPr="004F52A0">
        <w:rPr>
          <w:rFonts w:ascii="Calibri" w:hAnsi="Calibri" w:cs="Calibri"/>
          <w:color w:val="000000"/>
          <w:sz w:val="24"/>
          <w:szCs w:val="24"/>
        </w:rPr>
        <w:t>dovranno presentare un’offerta,</w:t>
      </w:r>
      <w:r w:rsidRPr="004F52A0">
        <w:rPr>
          <w:rFonts w:ascii="Calibri" w:hAnsi="Calibri" w:cs="Calibri"/>
          <w:color w:val="000000"/>
          <w:sz w:val="24"/>
          <w:szCs w:val="24"/>
        </w:rPr>
        <w:t xml:space="preserve"> utilizzando il modulo allegato al prese</w:t>
      </w:r>
      <w:r w:rsidR="00A41A09" w:rsidRPr="004F52A0">
        <w:rPr>
          <w:rFonts w:ascii="Calibri" w:hAnsi="Calibri" w:cs="Calibri"/>
          <w:color w:val="000000"/>
          <w:sz w:val="24"/>
          <w:szCs w:val="24"/>
        </w:rPr>
        <w:t>nte avviso sotto la lettera “A</w:t>
      </w:r>
      <w:r w:rsidR="00624F39" w:rsidRPr="004F52A0">
        <w:rPr>
          <w:rFonts w:ascii="Calibri" w:hAnsi="Calibri" w:cs="Calibri"/>
          <w:color w:val="000000"/>
          <w:sz w:val="24"/>
          <w:szCs w:val="24"/>
        </w:rPr>
        <w:t>”, debitamente sottoscritto e corredato di fot</w:t>
      </w:r>
      <w:r w:rsidR="00FC4B68" w:rsidRPr="004F52A0">
        <w:rPr>
          <w:rFonts w:ascii="Calibri" w:hAnsi="Calibri" w:cs="Calibri"/>
          <w:color w:val="000000"/>
          <w:sz w:val="24"/>
          <w:szCs w:val="24"/>
        </w:rPr>
        <w:t>ocopia del documento d’identità</w:t>
      </w:r>
      <w:r w:rsidR="00A41A09" w:rsidRPr="004F52A0">
        <w:rPr>
          <w:rFonts w:ascii="Calibri" w:hAnsi="Calibri" w:cs="Calibri"/>
          <w:color w:val="000000"/>
          <w:sz w:val="24"/>
          <w:szCs w:val="24"/>
        </w:rPr>
        <w:t xml:space="preserve"> reso in carta libera</w:t>
      </w:r>
      <w:r w:rsidR="00FC4B68" w:rsidRPr="004F52A0">
        <w:rPr>
          <w:rFonts w:ascii="Calibri" w:hAnsi="Calibri" w:cs="Calibri"/>
          <w:color w:val="000000"/>
          <w:sz w:val="24"/>
          <w:szCs w:val="24"/>
        </w:rPr>
        <w:t>.</w:t>
      </w:r>
    </w:p>
    <w:p w14:paraId="1773896B" w14:textId="5A456FE6" w:rsidR="00FC4B68" w:rsidRPr="004F52A0" w:rsidRDefault="005512E9" w:rsidP="00FC4B68">
      <w:pPr>
        <w:jc w:val="both"/>
        <w:rPr>
          <w:rFonts w:ascii="Calibri" w:hAnsi="Calibri" w:cs="Calibri"/>
          <w:sz w:val="24"/>
          <w:szCs w:val="24"/>
        </w:rPr>
      </w:pPr>
      <w:r w:rsidRPr="004F52A0">
        <w:rPr>
          <w:rFonts w:ascii="Calibri" w:hAnsi="Calibri" w:cs="Calibri"/>
          <w:color w:val="000000"/>
          <w:sz w:val="24"/>
          <w:szCs w:val="24"/>
        </w:rPr>
        <w:t>Le offerte devono pervenire al Comune di Alassio,</w:t>
      </w:r>
      <w:r w:rsidR="00E16661" w:rsidRPr="004F52A0">
        <w:rPr>
          <w:rFonts w:ascii="Calibri" w:hAnsi="Calibri" w:cs="Calibri"/>
          <w:color w:val="000000"/>
          <w:sz w:val="24"/>
          <w:szCs w:val="24"/>
        </w:rPr>
        <w:t xml:space="preserve"> Servizio</w:t>
      </w:r>
      <w:r w:rsidRPr="004F52A0">
        <w:rPr>
          <w:rFonts w:ascii="Calibri" w:hAnsi="Calibri" w:cs="Calibri"/>
          <w:color w:val="000000"/>
          <w:sz w:val="24"/>
          <w:szCs w:val="24"/>
        </w:rPr>
        <w:t xml:space="preserve"> </w:t>
      </w:r>
      <w:r w:rsidR="00E16661" w:rsidRPr="004F52A0">
        <w:rPr>
          <w:rFonts w:ascii="Calibri" w:hAnsi="Calibri" w:cs="Calibri"/>
          <w:color w:val="000000"/>
          <w:sz w:val="24"/>
          <w:szCs w:val="24"/>
        </w:rPr>
        <w:t>Polizia Municipale</w:t>
      </w:r>
      <w:r w:rsidR="00A41A09" w:rsidRPr="004F52A0">
        <w:rPr>
          <w:rFonts w:ascii="Calibri" w:hAnsi="Calibri" w:cs="Calibri"/>
          <w:color w:val="000000"/>
          <w:sz w:val="24"/>
          <w:szCs w:val="24"/>
        </w:rPr>
        <w:t xml:space="preserve"> – </w:t>
      </w:r>
      <w:r w:rsidR="00E16661" w:rsidRPr="004F52A0">
        <w:rPr>
          <w:rFonts w:ascii="Calibri" w:hAnsi="Calibri" w:cs="Calibri"/>
          <w:color w:val="000000"/>
          <w:sz w:val="24"/>
          <w:szCs w:val="24"/>
        </w:rPr>
        <w:t>Settore 2</w:t>
      </w:r>
      <w:r w:rsidR="00A41A09" w:rsidRPr="004F52A0">
        <w:rPr>
          <w:rFonts w:ascii="Calibri" w:hAnsi="Calibri" w:cs="Calibri"/>
          <w:color w:val="000000"/>
          <w:sz w:val="24"/>
          <w:szCs w:val="24"/>
        </w:rPr>
        <w:t xml:space="preserve"> </w:t>
      </w:r>
      <w:r w:rsidR="006447CE" w:rsidRPr="004F52A0">
        <w:rPr>
          <w:rFonts w:ascii="Calibri" w:hAnsi="Calibri" w:cs="Calibri"/>
          <w:sz w:val="24"/>
          <w:szCs w:val="24"/>
          <w:u w:val="single"/>
        </w:rPr>
        <w:t xml:space="preserve">entro le ore 12:00 del </w:t>
      </w:r>
      <w:r w:rsidR="00B139CF">
        <w:rPr>
          <w:rFonts w:ascii="Calibri" w:hAnsi="Calibri" w:cs="Calibri"/>
          <w:sz w:val="24"/>
          <w:szCs w:val="24"/>
          <w:u w:val="single"/>
        </w:rPr>
        <w:t>01/03/2026</w:t>
      </w:r>
      <w:r w:rsidR="006447CE" w:rsidRPr="004F52A0">
        <w:rPr>
          <w:rFonts w:ascii="Calibri" w:hAnsi="Calibri" w:cs="Calibri"/>
          <w:sz w:val="24"/>
          <w:szCs w:val="24"/>
        </w:rPr>
        <w:t xml:space="preserve"> tramite:</w:t>
      </w:r>
    </w:p>
    <w:p w14:paraId="466B7A3B" w14:textId="77777777" w:rsidR="005512E9" w:rsidRPr="004F52A0" w:rsidRDefault="005512E9" w:rsidP="00FC4B68">
      <w:pPr>
        <w:pStyle w:val="Paragrafoelenco"/>
        <w:numPr>
          <w:ilvl w:val="0"/>
          <w:numId w:val="1"/>
        </w:numPr>
        <w:jc w:val="both"/>
        <w:rPr>
          <w:rFonts w:ascii="Calibri" w:hAnsi="Calibri" w:cs="Calibri"/>
          <w:color w:val="5B9CD6"/>
          <w:sz w:val="24"/>
          <w:szCs w:val="24"/>
        </w:rPr>
      </w:pPr>
      <w:r w:rsidRPr="004F52A0">
        <w:rPr>
          <w:rFonts w:ascii="Calibri" w:hAnsi="Calibri" w:cs="Calibri"/>
          <w:color w:val="000000"/>
          <w:sz w:val="24"/>
          <w:szCs w:val="24"/>
        </w:rPr>
        <w:t xml:space="preserve">posta elettronica all’indirizzo </w:t>
      </w:r>
      <w:hyperlink r:id="rId6" w:history="1">
        <w:r w:rsidRPr="004F52A0">
          <w:rPr>
            <w:rStyle w:val="Collegamentoipertestuale"/>
            <w:rFonts w:ascii="Calibri" w:hAnsi="Calibri" w:cs="Calibri"/>
            <w:sz w:val="24"/>
            <w:szCs w:val="24"/>
          </w:rPr>
          <w:t>comune.alassio@legalmail.it</w:t>
        </w:r>
      </w:hyperlink>
      <w:r w:rsidRPr="004F52A0">
        <w:rPr>
          <w:rFonts w:ascii="Calibri" w:hAnsi="Calibri" w:cs="Calibri"/>
          <w:color w:val="5B9CD6"/>
          <w:sz w:val="24"/>
          <w:szCs w:val="24"/>
        </w:rPr>
        <w:t>;</w:t>
      </w:r>
    </w:p>
    <w:p w14:paraId="243CF14B" w14:textId="77777777" w:rsidR="005512E9" w:rsidRPr="004F52A0" w:rsidRDefault="006447CE" w:rsidP="00FC4B68">
      <w:pPr>
        <w:pStyle w:val="Paragrafoelenco"/>
        <w:numPr>
          <w:ilvl w:val="0"/>
          <w:numId w:val="1"/>
        </w:num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consegna a mano all’Ufficio Protocollo, Palazzo Comunale, Piazza della Libertà n° 3, Alassio nei seguenti orari: lunedì – mercoledì – venerdì dalle ore 9:30 alle ore 12:30 / martedì – giovedì dalle ore 9:30 alle ore 12:30 e dalle ore 15:30 alle ore 16:30.</w:t>
      </w:r>
    </w:p>
    <w:p w14:paraId="51018524" w14:textId="77777777" w:rsidR="00FC4B68" w:rsidRPr="004F52A0" w:rsidRDefault="00FC4B68" w:rsidP="00FC4B68">
      <w:pPr>
        <w:pStyle w:val="Paragrafoelenco"/>
        <w:autoSpaceDE w:val="0"/>
        <w:autoSpaceDN w:val="0"/>
        <w:adjustRightInd w:val="0"/>
        <w:spacing w:after="0" w:line="240" w:lineRule="auto"/>
        <w:jc w:val="both"/>
        <w:rPr>
          <w:rFonts w:ascii="Calibri" w:hAnsi="Calibri" w:cs="Calibri"/>
          <w:color w:val="000000"/>
          <w:sz w:val="24"/>
          <w:szCs w:val="24"/>
        </w:rPr>
      </w:pPr>
    </w:p>
    <w:p w14:paraId="425D8713" w14:textId="7BF4F5AA" w:rsidR="005512E9" w:rsidRPr="004F52A0" w:rsidRDefault="009E70C5" w:rsidP="00D907D8">
      <w:pPr>
        <w:autoSpaceDE w:val="0"/>
        <w:autoSpaceDN w:val="0"/>
        <w:adjustRightInd w:val="0"/>
        <w:spacing w:after="0" w:line="240" w:lineRule="auto"/>
        <w:jc w:val="both"/>
        <w:rPr>
          <w:rFonts w:ascii="Calibri" w:hAnsi="Calibri" w:cs="Calibri"/>
          <w:color w:val="000000"/>
          <w:sz w:val="24"/>
          <w:szCs w:val="24"/>
        </w:rPr>
      </w:pPr>
      <w:r w:rsidRPr="009E70C5">
        <w:rPr>
          <w:rFonts w:ascii="Calibri" w:hAnsi="Calibri" w:cs="Calibri"/>
          <w:color w:val="000000"/>
          <w:sz w:val="24"/>
          <w:szCs w:val="24"/>
        </w:rPr>
        <w:t>Il bene sarà aggiudicato in base all’offerta più alta. Nel caso in cui due o più offerte risultassero uguali, si procederà all’aggiudicazione dell’offerta acquisita per prima al Protocollo dell’Ente, in caso di ulteriore parità di data</w:t>
      </w:r>
      <w:r w:rsidR="00624F39" w:rsidRPr="004F52A0">
        <w:rPr>
          <w:rFonts w:ascii="Calibri" w:hAnsi="Calibri" w:cs="Calibri"/>
          <w:sz w:val="24"/>
          <w:szCs w:val="24"/>
        </w:rPr>
        <w:t>,</w:t>
      </w:r>
      <w:r w:rsidR="00783CA2" w:rsidRPr="004F52A0">
        <w:rPr>
          <w:rFonts w:ascii="Calibri" w:hAnsi="Calibri" w:cs="Calibri"/>
          <w:sz w:val="24"/>
          <w:szCs w:val="24"/>
        </w:rPr>
        <w:t xml:space="preserve"> ora</w:t>
      </w:r>
      <w:r w:rsidR="00624F39" w:rsidRPr="004F52A0">
        <w:rPr>
          <w:rFonts w:ascii="Calibri" w:hAnsi="Calibri" w:cs="Calibri"/>
          <w:sz w:val="24"/>
          <w:szCs w:val="24"/>
        </w:rPr>
        <w:t xml:space="preserve"> e minuti</w:t>
      </w:r>
      <w:r w:rsidR="00783CA2" w:rsidRPr="004F52A0">
        <w:rPr>
          <w:rFonts w:ascii="Calibri" w:hAnsi="Calibri" w:cs="Calibri"/>
          <w:sz w:val="24"/>
          <w:szCs w:val="24"/>
        </w:rPr>
        <w:t xml:space="preserve"> a sorteggio si deciderà chi debba essere l'aggiudicatario.</w:t>
      </w:r>
      <w:r w:rsidR="00FC4B68" w:rsidRPr="004F52A0">
        <w:rPr>
          <w:rFonts w:ascii="Calibri" w:hAnsi="Calibri" w:cs="Calibri"/>
          <w:sz w:val="24"/>
          <w:szCs w:val="24"/>
        </w:rPr>
        <w:t xml:space="preserve"> </w:t>
      </w:r>
      <w:r w:rsidR="005512E9" w:rsidRPr="004F52A0">
        <w:rPr>
          <w:rFonts w:ascii="Calibri" w:hAnsi="Calibri" w:cs="Calibri"/>
          <w:color w:val="000000"/>
          <w:sz w:val="24"/>
          <w:szCs w:val="24"/>
        </w:rPr>
        <w:t>Non saranno ritenute valide offerte di acquisto con prezzo inferiore rispetto a quello fissato dall’amministrazione.</w:t>
      </w:r>
      <w:r w:rsidR="00FC4B68" w:rsidRPr="004F52A0">
        <w:rPr>
          <w:rFonts w:ascii="Calibri" w:hAnsi="Calibri" w:cs="Calibri"/>
          <w:color w:val="000000"/>
          <w:sz w:val="24"/>
          <w:szCs w:val="24"/>
        </w:rPr>
        <w:t xml:space="preserve"> </w:t>
      </w:r>
      <w:r w:rsidR="00783CA2" w:rsidRPr="004F52A0">
        <w:rPr>
          <w:rFonts w:ascii="Calibri" w:hAnsi="Calibri" w:cs="Calibri"/>
          <w:sz w:val="24"/>
          <w:szCs w:val="24"/>
        </w:rPr>
        <w:t>L'aggiudicazione verrà effettuata con Determinazione che approverà il Verbale di aggiudicazione e</w:t>
      </w:r>
      <w:r w:rsidR="00FC4B68" w:rsidRPr="004F52A0">
        <w:rPr>
          <w:rFonts w:ascii="Calibri" w:hAnsi="Calibri" w:cs="Calibri"/>
          <w:sz w:val="24"/>
          <w:szCs w:val="24"/>
        </w:rPr>
        <w:t xml:space="preserve"> </w:t>
      </w:r>
      <w:r w:rsidR="00783CA2" w:rsidRPr="004F52A0">
        <w:rPr>
          <w:rFonts w:ascii="Calibri" w:hAnsi="Calibri" w:cs="Calibri"/>
          <w:sz w:val="24"/>
          <w:szCs w:val="24"/>
        </w:rPr>
        <w:t xml:space="preserve">sarà comunicata per iscritto ai singoli interessati </w:t>
      </w:r>
      <w:r w:rsidR="005512E9" w:rsidRPr="004F52A0">
        <w:rPr>
          <w:rFonts w:ascii="Calibri" w:hAnsi="Calibri" w:cs="Calibri"/>
          <w:color w:val="000000"/>
          <w:sz w:val="24"/>
          <w:szCs w:val="24"/>
        </w:rPr>
        <w:t>tramite il recapito indicato nell’offerta.</w:t>
      </w:r>
    </w:p>
    <w:p w14:paraId="1913CB4E" w14:textId="77777777" w:rsidR="00FC4B68" w:rsidRPr="004F52A0" w:rsidRDefault="00FC4B68" w:rsidP="00D907D8">
      <w:pPr>
        <w:autoSpaceDE w:val="0"/>
        <w:autoSpaceDN w:val="0"/>
        <w:adjustRightInd w:val="0"/>
        <w:spacing w:after="0" w:line="240" w:lineRule="auto"/>
        <w:jc w:val="both"/>
        <w:rPr>
          <w:rFonts w:ascii="Calibri" w:hAnsi="Calibri" w:cs="Calibri"/>
          <w:color w:val="000000"/>
          <w:sz w:val="24"/>
          <w:szCs w:val="24"/>
        </w:rPr>
      </w:pPr>
    </w:p>
    <w:p w14:paraId="276B3C4A" w14:textId="77777777" w:rsidR="00D907D8" w:rsidRPr="004F52A0" w:rsidRDefault="00D52348" w:rsidP="00D907D8">
      <w:pPr>
        <w:autoSpaceDE w:val="0"/>
        <w:autoSpaceDN w:val="0"/>
        <w:adjustRightInd w:val="0"/>
        <w:spacing w:after="0" w:line="240" w:lineRule="auto"/>
        <w:rPr>
          <w:rFonts w:ascii="Calibri" w:hAnsi="Calibri" w:cs="Calibri"/>
          <w:b/>
          <w:bCs/>
          <w:color w:val="000000"/>
          <w:sz w:val="24"/>
          <w:szCs w:val="24"/>
        </w:rPr>
      </w:pPr>
      <w:r w:rsidRPr="004F52A0">
        <w:rPr>
          <w:rFonts w:ascii="Calibri" w:hAnsi="Calibri" w:cs="Calibri"/>
          <w:b/>
          <w:bCs/>
          <w:color w:val="000000"/>
          <w:sz w:val="24"/>
          <w:szCs w:val="24"/>
        </w:rPr>
        <w:lastRenderedPageBreak/>
        <w:t>RICHIESTA INFORMAZIONI E PRESA VISIONE DEI BENI</w:t>
      </w:r>
    </w:p>
    <w:p w14:paraId="7C179A96" w14:textId="0605728A" w:rsidR="0079488D" w:rsidRPr="0067224F" w:rsidRDefault="00D52348" w:rsidP="00D907D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I</w:t>
      </w:r>
      <w:r w:rsidR="00E16661" w:rsidRPr="004F52A0">
        <w:rPr>
          <w:rFonts w:ascii="Calibri" w:hAnsi="Calibri" w:cs="Calibri"/>
          <w:color w:val="000000"/>
          <w:sz w:val="24"/>
          <w:szCs w:val="24"/>
        </w:rPr>
        <w:t>l</w:t>
      </w:r>
      <w:r w:rsidRPr="004F52A0">
        <w:rPr>
          <w:rFonts w:ascii="Calibri" w:hAnsi="Calibri" w:cs="Calibri"/>
          <w:color w:val="000000"/>
          <w:sz w:val="24"/>
          <w:szCs w:val="24"/>
        </w:rPr>
        <w:t xml:space="preserve"> ben</w:t>
      </w:r>
      <w:r w:rsidR="00E16661" w:rsidRPr="004F52A0">
        <w:rPr>
          <w:rFonts w:ascii="Calibri" w:hAnsi="Calibri" w:cs="Calibri"/>
          <w:color w:val="000000"/>
          <w:sz w:val="24"/>
          <w:szCs w:val="24"/>
        </w:rPr>
        <w:t>e</w:t>
      </w:r>
      <w:r w:rsidRPr="004F52A0">
        <w:rPr>
          <w:rFonts w:ascii="Calibri" w:hAnsi="Calibri" w:cs="Calibri"/>
          <w:color w:val="000000"/>
          <w:sz w:val="24"/>
          <w:szCs w:val="24"/>
        </w:rPr>
        <w:t xml:space="preserve"> oggetto di vendita p</w:t>
      </w:r>
      <w:r w:rsidR="00E16661" w:rsidRPr="004F52A0">
        <w:rPr>
          <w:rFonts w:ascii="Calibri" w:hAnsi="Calibri" w:cs="Calibri"/>
          <w:color w:val="000000"/>
          <w:sz w:val="24"/>
          <w:szCs w:val="24"/>
        </w:rPr>
        <w:t>uò</w:t>
      </w:r>
      <w:r w:rsidRPr="004F52A0">
        <w:rPr>
          <w:rFonts w:ascii="Calibri" w:hAnsi="Calibri" w:cs="Calibri"/>
          <w:color w:val="000000"/>
          <w:sz w:val="24"/>
          <w:szCs w:val="24"/>
        </w:rPr>
        <w:t xml:space="preserve"> essere</w:t>
      </w:r>
      <w:r w:rsidR="004F52A0">
        <w:rPr>
          <w:rFonts w:ascii="Calibri" w:hAnsi="Calibri" w:cs="Calibri"/>
          <w:color w:val="000000"/>
          <w:sz w:val="24"/>
          <w:szCs w:val="24"/>
        </w:rPr>
        <w:t xml:space="preserve"> visionato</w:t>
      </w:r>
      <w:r w:rsidRPr="004F52A0">
        <w:rPr>
          <w:rFonts w:ascii="Calibri" w:hAnsi="Calibri" w:cs="Calibri"/>
          <w:color w:val="000000"/>
          <w:sz w:val="24"/>
          <w:szCs w:val="24"/>
        </w:rPr>
        <w:t xml:space="preserve"> </w:t>
      </w:r>
      <w:r w:rsidRPr="0067224F">
        <w:rPr>
          <w:rFonts w:ascii="Calibri" w:hAnsi="Calibri" w:cs="Calibri"/>
          <w:color w:val="000000"/>
          <w:sz w:val="24"/>
          <w:szCs w:val="24"/>
        </w:rPr>
        <w:t xml:space="preserve">solo ed esclusivamente </w:t>
      </w:r>
      <w:r w:rsidR="0067224F" w:rsidRPr="0067224F">
        <w:rPr>
          <w:rFonts w:ascii="Calibri" w:hAnsi="Calibri" w:cs="Calibri"/>
          <w:color w:val="000000"/>
          <w:sz w:val="24"/>
          <w:szCs w:val="24"/>
        </w:rPr>
        <w:t>previo</w:t>
      </w:r>
      <w:r w:rsidRPr="0067224F">
        <w:rPr>
          <w:rFonts w:ascii="Calibri" w:hAnsi="Calibri" w:cs="Calibri"/>
          <w:color w:val="000000"/>
          <w:sz w:val="24"/>
          <w:szCs w:val="24"/>
        </w:rPr>
        <w:t xml:space="preserve"> appuntamento telefonando </w:t>
      </w:r>
      <w:r w:rsidR="002129F1" w:rsidRPr="0067224F">
        <w:rPr>
          <w:rFonts w:ascii="Calibri" w:hAnsi="Calibri" w:cs="Calibri"/>
          <w:color w:val="000000"/>
          <w:sz w:val="24"/>
          <w:szCs w:val="24"/>
        </w:rPr>
        <w:t xml:space="preserve">al seguente numero: 0182 </w:t>
      </w:r>
      <w:r w:rsidR="0079488D" w:rsidRPr="0067224F">
        <w:rPr>
          <w:rFonts w:ascii="Calibri" w:hAnsi="Calibri" w:cs="Calibri"/>
          <w:color w:val="000000"/>
          <w:sz w:val="24"/>
          <w:szCs w:val="24"/>
        </w:rPr>
        <w:t>645555.</w:t>
      </w:r>
    </w:p>
    <w:p w14:paraId="605B1503" w14:textId="59F4F639" w:rsidR="00D52348" w:rsidRPr="004F52A0" w:rsidRDefault="0079488D" w:rsidP="00D907D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Pe</w:t>
      </w:r>
      <w:r w:rsidR="00D52348" w:rsidRPr="004F52A0">
        <w:rPr>
          <w:rFonts w:ascii="Calibri" w:hAnsi="Calibri" w:cs="Calibri"/>
          <w:color w:val="000000"/>
          <w:sz w:val="24"/>
          <w:szCs w:val="24"/>
        </w:rPr>
        <w:t>r qualsiasi informazione gli interessati potranno rivolgersi tutti i giorni feriali dalle 9</w:t>
      </w:r>
      <w:r w:rsidR="007B0FFB">
        <w:rPr>
          <w:rFonts w:ascii="Calibri" w:hAnsi="Calibri" w:cs="Calibri"/>
          <w:color w:val="000000"/>
          <w:sz w:val="24"/>
          <w:szCs w:val="24"/>
        </w:rPr>
        <w:t>:</w:t>
      </w:r>
      <w:r w:rsidR="00D52348" w:rsidRPr="004F52A0">
        <w:rPr>
          <w:rFonts w:ascii="Calibri" w:hAnsi="Calibri" w:cs="Calibri"/>
          <w:color w:val="000000"/>
          <w:sz w:val="24"/>
          <w:szCs w:val="24"/>
        </w:rPr>
        <w:t>30 alle 12</w:t>
      </w:r>
      <w:r w:rsidR="007B0FFB">
        <w:rPr>
          <w:rFonts w:ascii="Calibri" w:hAnsi="Calibri" w:cs="Calibri"/>
          <w:color w:val="000000"/>
          <w:sz w:val="24"/>
          <w:szCs w:val="24"/>
        </w:rPr>
        <w:t>:</w:t>
      </w:r>
      <w:r w:rsidR="00D52348" w:rsidRPr="004F52A0">
        <w:rPr>
          <w:rFonts w:ascii="Calibri" w:hAnsi="Calibri" w:cs="Calibri"/>
          <w:color w:val="000000"/>
          <w:sz w:val="24"/>
          <w:szCs w:val="24"/>
        </w:rPr>
        <w:t xml:space="preserve">30, </w:t>
      </w:r>
      <w:r w:rsidR="00E16661" w:rsidRPr="004F52A0">
        <w:rPr>
          <w:rFonts w:ascii="Calibri" w:hAnsi="Calibri" w:cs="Calibri"/>
          <w:color w:val="000000"/>
          <w:sz w:val="24"/>
          <w:szCs w:val="24"/>
        </w:rPr>
        <w:t xml:space="preserve">al Comando di Polizia </w:t>
      </w:r>
      <w:r w:rsidR="00FC109B" w:rsidRPr="004F52A0">
        <w:rPr>
          <w:rFonts w:ascii="Calibri" w:hAnsi="Calibri" w:cs="Calibri"/>
          <w:color w:val="000000"/>
          <w:sz w:val="24"/>
          <w:szCs w:val="24"/>
        </w:rPr>
        <w:t>M</w:t>
      </w:r>
      <w:r w:rsidR="00E16661" w:rsidRPr="004F52A0">
        <w:rPr>
          <w:rFonts w:ascii="Calibri" w:hAnsi="Calibri" w:cs="Calibri"/>
          <w:color w:val="000000"/>
          <w:sz w:val="24"/>
          <w:szCs w:val="24"/>
        </w:rPr>
        <w:t>unicipale</w:t>
      </w:r>
      <w:r w:rsidR="00D52348" w:rsidRPr="004F52A0">
        <w:rPr>
          <w:rFonts w:ascii="Calibri" w:hAnsi="Calibri" w:cs="Calibri"/>
          <w:color w:val="000000"/>
          <w:sz w:val="24"/>
          <w:szCs w:val="24"/>
        </w:rPr>
        <w:t xml:space="preserve">. </w:t>
      </w:r>
    </w:p>
    <w:p w14:paraId="2141EE9B" w14:textId="77777777" w:rsidR="00D52348" w:rsidRPr="004F52A0" w:rsidRDefault="00D52348" w:rsidP="00D907D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 xml:space="preserve">Copia del presente avviso può essere consultata sul sito internet del Comune di Alassio al seguente indirizzo www.comune.alassio.sv.it sezione “Albo pretorio” ed “Avvisi e bandi in corso”. </w:t>
      </w:r>
    </w:p>
    <w:p w14:paraId="796B73F7" w14:textId="2D180F84" w:rsidR="00D52348" w:rsidRPr="004F52A0" w:rsidRDefault="00D52348" w:rsidP="00D907D8">
      <w:pPr>
        <w:jc w:val="both"/>
        <w:rPr>
          <w:rFonts w:ascii="Calibri" w:hAnsi="Calibri" w:cs="Calibri"/>
          <w:color w:val="000000"/>
          <w:sz w:val="24"/>
          <w:szCs w:val="24"/>
        </w:rPr>
      </w:pPr>
      <w:r w:rsidRPr="004F52A0">
        <w:rPr>
          <w:rFonts w:ascii="Calibri" w:hAnsi="Calibri" w:cs="Calibri"/>
          <w:color w:val="000000"/>
          <w:sz w:val="24"/>
          <w:szCs w:val="24"/>
        </w:rPr>
        <w:t>Può altresì essere richiesta e ritirata presso il S</w:t>
      </w:r>
      <w:r w:rsidRPr="004F52A0">
        <w:rPr>
          <w:rFonts w:ascii="Calibri" w:hAnsi="Calibri" w:cs="Calibri"/>
          <w:sz w:val="24"/>
          <w:szCs w:val="24"/>
        </w:rPr>
        <w:t xml:space="preserve">ervizio </w:t>
      </w:r>
      <w:r w:rsidR="00FC109B" w:rsidRPr="004F52A0">
        <w:rPr>
          <w:rFonts w:ascii="Calibri" w:hAnsi="Calibri" w:cs="Calibri"/>
          <w:sz w:val="24"/>
          <w:szCs w:val="24"/>
        </w:rPr>
        <w:t>Polizia Muni</w:t>
      </w:r>
      <w:r w:rsidR="0079488D" w:rsidRPr="004F52A0">
        <w:rPr>
          <w:rFonts w:ascii="Calibri" w:hAnsi="Calibri" w:cs="Calibri"/>
          <w:sz w:val="24"/>
          <w:szCs w:val="24"/>
        </w:rPr>
        <w:t>ci</w:t>
      </w:r>
      <w:r w:rsidR="00FC109B" w:rsidRPr="004F52A0">
        <w:rPr>
          <w:rFonts w:ascii="Calibri" w:hAnsi="Calibri" w:cs="Calibri"/>
          <w:sz w:val="24"/>
          <w:szCs w:val="24"/>
        </w:rPr>
        <w:t>pale</w:t>
      </w:r>
      <w:r w:rsidR="004F52A0">
        <w:rPr>
          <w:rFonts w:ascii="Calibri" w:hAnsi="Calibri" w:cs="Calibri"/>
          <w:sz w:val="24"/>
          <w:szCs w:val="24"/>
        </w:rPr>
        <w:t xml:space="preserve"> </w:t>
      </w:r>
      <w:r w:rsidR="0079488D" w:rsidRPr="004F52A0">
        <w:rPr>
          <w:rFonts w:ascii="Calibri" w:hAnsi="Calibri" w:cs="Calibri"/>
          <w:sz w:val="24"/>
          <w:szCs w:val="24"/>
        </w:rPr>
        <w:t>- Protezione Civile</w:t>
      </w:r>
      <w:r w:rsidRPr="004F52A0">
        <w:rPr>
          <w:rFonts w:ascii="Calibri" w:hAnsi="Calibri" w:cs="Calibri"/>
          <w:color w:val="000000"/>
          <w:sz w:val="24"/>
          <w:szCs w:val="24"/>
        </w:rPr>
        <w:t>.</w:t>
      </w:r>
    </w:p>
    <w:p w14:paraId="2A4CCBC2" w14:textId="77777777" w:rsidR="005512E9" w:rsidRPr="004F52A0" w:rsidRDefault="00783CA2" w:rsidP="00783CA2">
      <w:pPr>
        <w:autoSpaceDE w:val="0"/>
        <w:autoSpaceDN w:val="0"/>
        <w:adjustRightInd w:val="0"/>
        <w:spacing w:after="0" w:line="240" w:lineRule="auto"/>
        <w:rPr>
          <w:rFonts w:ascii="Calibri" w:hAnsi="Calibri" w:cs="Calibri"/>
          <w:b/>
          <w:color w:val="000000"/>
          <w:sz w:val="24"/>
          <w:szCs w:val="24"/>
        </w:rPr>
      </w:pPr>
      <w:r w:rsidRPr="004F52A0">
        <w:rPr>
          <w:rFonts w:ascii="Calibri" w:hAnsi="Calibri" w:cs="Calibri"/>
          <w:b/>
          <w:sz w:val="24"/>
          <w:szCs w:val="24"/>
        </w:rPr>
        <w:t>MODALITA’ DI PAGAMENTO</w:t>
      </w:r>
    </w:p>
    <w:p w14:paraId="5F31A339" w14:textId="6812F9D9" w:rsidR="00783CA2" w:rsidRPr="004F52A0" w:rsidRDefault="00783CA2" w:rsidP="00783CA2">
      <w:pPr>
        <w:autoSpaceDE w:val="0"/>
        <w:autoSpaceDN w:val="0"/>
        <w:adjustRightInd w:val="0"/>
        <w:spacing w:after="0" w:line="240" w:lineRule="auto"/>
        <w:jc w:val="both"/>
        <w:rPr>
          <w:rFonts w:ascii="Calibri" w:hAnsi="Calibri" w:cs="Calibri"/>
          <w:color w:val="000000"/>
          <w:sz w:val="24"/>
          <w:szCs w:val="24"/>
        </w:rPr>
      </w:pPr>
      <w:r w:rsidRPr="007B0FFB">
        <w:rPr>
          <w:rFonts w:ascii="Calibri" w:hAnsi="Calibri" w:cs="Calibri"/>
          <w:color w:val="000000"/>
          <w:sz w:val="24"/>
          <w:szCs w:val="24"/>
        </w:rPr>
        <w:t xml:space="preserve">L’aggiudicatario dovrà provvedere, nel termine massimo di </w:t>
      </w:r>
      <w:r w:rsidR="002129F1" w:rsidRPr="007B0FFB">
        <w:rPr>
          <w:rFonts w:ascii="Calibri" w:hAnsi="Calibri" w:cs="Calibri"/>
          <w:color w:val="000000"/>
          <w:sz w:val="24"/>
          <w:szCs w:val="24"/>
        </w:rPr>
        <w:t>30</w:t>
      </w:r>
      <w:r w:rsidRPr="007B0FFB">
        <w:rPr>
          <w:rFonts w:ascii="Calibri" w:hAnsi="Calibri" w:cs="Calibri"/>
          <w:color w:val="000000"/>
          <w:sz w:val="24"/>
          <w:szCs w:val="24"/>
        </w:rPr>
        <w:t xml:space="preserve"> (</w:t>
      </w:r>
      <w:r w:rsidR="002129F1" w:rsidRPr="007B0FFB">
        <w:rPr>
          <w:rFonts w:ascii="Calibri" w:hAnsi="Calibri" w:cs="Calibri"/>
          <w:color w:val="000000"/>
          <w:sz w:val="24"/>
          <w:szCs w:val="24"/>
        </w:rPr>
        <w:t>trenta</w:t>
      </w:r>
      <w:r w:rsidRPr="007B0FFB">
        <w:rPr>
          <w:rFonts w:ascii="Calibri" w:hAnsi="Calibri" w:cs="Calibri"/>
          <w:color w:val="000000"/>
          <w:sz w:val="24"/>
          <w:szCs w:val="24"/>
        </w:rPr>
        <w:t>) giorni successivi al ricevimento della comunicazione, ad effettuare il pagamento del prezzo offerto ed al ritiro de</w:t>
      </w:r>
      <w:r w:rsidR="004F52A0" w:rsidRPr="007B0FFB">
        <w:rPr>
          <w:rFonts w:ascii="Calibri" w:hAnsi="Calibri" w:cs="Calibri"/>
          <w:color w:val="000000"/>
          <w:sz w:val="24"/>
          <w:szCs w:val="24"/>
        </w:rPr>
        <w:t>l</w:t>
      </w:r>
      <w:r w:rsidRPr="007B0FFB">
        <w:rPr>
          <w:rFonts w:ascii="Calibri" w:hAnsi="Calibri" w:cs="Calibri"/>
          <w:color w:val="000000"/>
          <w:sz w:val="24"/>
          <w:szCs w:val="24"/>
        </w:rPr>
        <w:t xml:space="preserve"> ben</w:t>
      </w:r>
      <w:r w:rsidR="004F52A0" w:rsidRPr="007B0FFB">
        <w:rPr>
          <w:rFonts w:ascii="Calibri" w:hAnsi="Calibri" w:cs="Calibri"/>
          <w:color w:val="000000"/>
          <w:sz w:val="24"/>
          <w:szCs w:val="24"/>
        </w:rPr>
        <w:t>e</w:t>
      </w:r>
      <w:r w:rsidRPr="007B0FFB">
        <w:rPr>
          <w:rFonts w:ascii="Calibri" w:hAnsi="Calibri" w:cs="Calibri"/>
          <w:color w:val="000000"/>
          <w:sz w:val="24"/>
          <w:szCs w:val="24"/>
        </w:rPr>
        <w:t>.</w:t>
      </w:r>
      <w:r w:rsidRPr="004F52A0">
        <w:rPr>
          <w:rFonts w:ascii="Calibri" w:hAnsi="Calibri" w:cs="Calibri"/>
          <w:color w:val="000000"/>
          <w:sz w:val="24"/>
          <w:szCs w:val="24"/>
        </w:rPr>
        <w:t xml:space="preserve"> </w:t>
      </w:r>
    </w:p>
    <w:p w14:paraId="0E4FA211" w14:textId="77777777" w:rsidR="005512E9" w:rsidRPr="004F52A0" w:rsidRDefault="005512E9" w:rsidP="00D5234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 xml:space="preserve">I pagamenti dovranno essere effettuati </w:t>
      </w:r>
      <w:r w:rsidR="00D52348" w:rsidRPr="004F52A0">
        <w:rPr>
          <w:rFonts w:ascii="Calibri" w:hAnsi="Calibri" w:cs="Calibri"/>
          <w:sz w:val="24"/>
          <w:szCs w:val="24"/>
        </w:rPr>
        <w:t xml:space="preserve">entro </w:t>
      </w:r>
      <w:r w:rsidR="002129F1" w:rsidRPr="004F52A0">
        <w:rPr>
          <w:rFonts w:ascii="Calibri" w:hAnsi="Calibri" w:cs="Calibri"/>
          <w:sz w:val="24"/>
          <w:szCs w:val="24"/>
        </w:rPr>
        <w:t>30</w:t>
      </w:r>
      <w:r w:rsidR="00D52348" w:rsidRPr="004F52A0">
        <w:rPr>
          <w:rFonts w:ascii="Calibri" w:hAnsi="Calibri" w:cs="Calibri"/>
          <w:sz w:val="24"/>
          <w:szCs w:val="24"/>
        </w:rPr>
        <w:t xml:space="preserve"> (</w:t>
      </w:r>
      <w:r w:rsidR="002129F1" w:rsidRPr="004F52A0">
        <w:rPr>
          <w:rFonts w:ascii="Calibri" w:hAnsi="Calibri" w:cs="Calibri"/>
          <w:sz w:val="24"/>
          <w:szCs w:val="24"/>
        </w:rPr>
        <w:t>trenta</w:t>
      </w:r>
      <w:r w:rsidR="00D52348" w:rsidRPr="004F52A0">
        <w:rPr>
          <w:rFonts w:ascii="Calibri" w:hAnsi="Calibri" w:cs="Calibri"/>
          <w:sz w:val="24"/>
          <w:szCs w:val="24"/>
        </w:rPr>
        <w:t>) giorni lavorativi a seguire dalla comunicazione dell'avvenuta aggiudicazione e prima del ritiro dei beni acquistati, t</w:t>
      </w:r>
      <w:r w:rsidRPr="004F52A0">
        <w:rPr>
          <w:rFonts w:ascii="Calibri" w:hAnsi="Calibri" w:cs="Calibri"/>
          <w:color w:val="000000"/>
          <w:sz w:val="24"/>
          <w:szCs w:val="24"/>
        </w:rPr>
        <w:t xml:space="preserve">ramite versamento sul conto corrente della Tesoreria Comunale istituito presso la Banca </w:t>
      </w:r>
      <w:r w:rsidR="004C47C9" w:rsidRPr="004F52A0">
        <w:rPr>
          <w:rFonts w:ascii="Calibri" w:hAnsi="Calibri" w:cs="Calibri"/>
          <w:color w:val="000000"/>
          <w:sz w:val="24"/>
          <w:szCs w:val="24"/>
        </w:rPr>
        <w:t xml:space="preserve">Popolare di Sondrio </w:t>
      </w:r>
      <w:r w:rsidRPr="004F52A0">
        <w:rPr>
          <w:rFonts w:ascii="Calibri" w:hAnsi="Calibri" w:cs="Calibri"/>
          <w:color w:val="000000"/>
          <w:sz w:val="24"/>
          <w:szCs w:val="24"/>
        </w:rPr>
        <w:t>filiale di Alassio, con le modalità che saranno comunicate da questo ufficio agli interessati.</w:t>
      </w:r>
    </w:p>
    <w:p w14:paraId="20093048" w14:textId="5FED9145" w:rsidR="00D907D8" w:rsidRPr="004F52A0" w:rsidRDefault="00624F39" w:rsidP="004E6BB8">
      <w:pPr>
        <w:autoSpaceDE w:val="0"/>
        <w:autoSpaceDN w:val="0"/>
        <w:adjustRightInd w:val="0"/>
        <w:spacing w:after="0" w:line="240" w:lineRule="auto"/>
        <w:jc w:val="both"/>
        <w:rPr>
          <w:rFonts w:ascii="Calibri" w:hAnsi="Calibri" w:cs="Calibri"/>
          <w:sz w:val="24"/>
          <w:szCs w:val="24"/>
        </w:rPr>
      </w:pPr>
      <w:r w:rsidRPr="004F52A0">
        <w:rPr>
          <w:rFonts w:ascii="Calibri" w:hAnsi="Calibri" w:cs="Calibri"/>
          <w:color w:val="000000"/>
          <w:sz w:val="24"/>
          <w:szCs w:val="24"/>
        </w:rPr>
        <w:t>I</w:t>
      </w:r>
      <w:r w:rsidR="005512E9" w:rsidRPr="004F52A0">
        <w:rPr>
          <w:rFonts w:ascii="Calibri" w:hAnsi="Calibri" w:cs="Calibri"/>
          <w:color w:val="000000"/>
          <w:sz w:val="24"/>
          <w:szCs w:val="24"/>
        </w:rPr>
        <w:t>l trasporto e la movimentazione dei beni acquistati sono a totale carico dell’aggiudicatario, il quale dovrà organizzarsi con mezzi e uomini propri.</w:t>
      </w:r>
      <w:r w:rsidR="00FC4B68" w:rsidRPr="004F52A0">
        <w:rPr>
          <w:rFonts w:ascii="Calibri" w:hAnsi="Calibri" w:cs="Calibri"/>
          <w:color w:val="000000"/>
          <w:sz w:val="24"/>
          <w:szCs w:val="24"/>
        </w:rPr>
        <w:t xml:space="preserve"> </w:t>
      </w:r>
      <w:r w:rsidR="005512E9" w:rsidRPr="004F52A0">
        <w:rPr>
          <w:rFonts w:ascii="Calibri" w:hAnsi="Calibri" w:cs="Calibri"/>
          <w:color w:val="000000"/>
          <w:sz w:val="24"/>
          <w:szCs w:val="24"/>
        </w:rPr>
        <w:t>Qualora, per motivi imputabili all'interessato, i termini sopra indicati per il ritiro dei beni non siano</w:t>
      </w:r>
      <w:r w:rsidR="00FC4B68" w:rsidRPr="004F52A0">
        <w:rPr>
          <w:rFonts w:ascii="Calibri" w:hAnsi="Calibri" w:cs="Calibri"/>
          <w:color w:val="000000"/>
          <w:sz w:val="24"/>
          <w:szCs w:val="24"/>
        </w:rPr>
        <w:t xml:space="preserve"> </w:t>
      </w:r>
      <w:r w:rsidR="004E6BB8" w:rsidRPr="004F52A0">
        <w:rPr>
          <w:rFonts w:ascii="Calibri" w:hAnsi="Calibri" w:cs="Calibri"/>
          <w:color w:val="000000"/>
          <w:sz w:val="24"/>
          <w:szCs w:val="24"/>
        </w:rPr>
        <w:t>rispettati</w:t>
      </w:r>
      <w:r w:rsidR="00D907D8" w:rsidRPr="004F52A0">
        <w:rPr>
          <w:rFonts w:ascii="Calibri" w:hAnsi="Calibri" w:cs="Calibri"/>
          <w:sz w:val="24"/>
          <w:szCs w:val="24"/>
        </w:rPr>
        <w:t xml:space="preserve"> i beni torneranno nella disponibilità dell’ente per l’alienazione.</w:t>
      </w:r>
    </w:p>
    <w:p w14:paraId="1B8E0649" w14:textId="77777777" w:rsidR="005512E9" w:rsidRPr="004F52A0" w:rsidRDefault="005512E9" w:rsidP="004E6B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La vendita, non essendo effettuata nell’esercizio di impresa, non è soggetta ad Iva.</w:t>
      </w:r>
    </w:p>
    <w:p w14:paraId="3293E6FA" w14:textId="77777777" w:rsidR="00783CA2" w:rsidRPr="004F52A0" w:rsidRDefault="00783CA2" w:rsidP="00D52348">
      <w:pPr>
        <w:autoSpaceDE w:val="0"/>
        <w:autoSpaceDN w:val="0"/>
        <w:adjustRightInd w:val="0"/>
        <w:spacing w:after="0" w:line="240" w:lineRule="auto"/>
        <w:jc w:val="both"/>
        <w:rPr>
          <w:rFonts w:ascii="Calibri" w:hAnsi="Calibri" w:cs="Calibri"/>
          <w:color w:val="000000"/>
          <w:sz w:val="24"/>
          <w:szCs w:val="24"/>
        </w:rPr>
      </w:pPr>
    </w:p>
    <w:p w14:paraId="6F10D118" w14:textId="77777777" w:rsidR="005512E9" w:rsidRPr="004F52A0" w:rsidRDefault="005512E9" w:rsidP="005512E9">
      <w:pPr>
        <w:autoSpaceDE w:val="0"/>
        <w:autoSpaceDN w:val="0"/>
        <w:adjustRightInd w:val="0"/>
        <w:spacing w:after="0" w:line="240" w:lineRule="auto"/>
        <w:rPr>
          <w:rFonts w:ascii="Calibri" w:hAnsi="Calibri" w:cs="Calibri"/>
          <w:b/>
          <w:bCs/>
          <w:color w:val="000000"/>
          <w:sz w:val="24"/>
          <w:szCs w:val="24"/>
        </w:rPr>
      </w:pPr>
      <w:r w:rsidRPr="004F52A0">
        <w:rPr>
          <w:rFonts w:ascii="Calibri" w:hAnsi="Calibri" w:cs="Calibri"/>
          <w:b/>
          <w:bCs/>
          <w:color w:val="000000"/>
          <w:sz w:val="24"/>
          <w:szCs w:val="24"/>
        </w:rPr>
        <w:t>DISPOSIZIONI FINALI</w:t>
      </w:r>
    </w:p>
    <w:p w14:paraId="73328279" w14:textId="77777777" w:rsidR="005512E9" w:rsidRPr="004F52A0" w:rsidRDefault="005512E9" w:rsidP="00D063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L’Amministrazione si intende sollevata da qualsiasi responsabilità relativa alle operazioni di presa visione dei beni da parte degli interessati, di prelievo degli stessi presso il deposito comunale da parte degli aggiudicatari, ed è sollevata da qualsiasi responsabilità civile, penale ed amministrativa connessa all’uso futuro che gli aggiudicatari faranno dei beni ritirati.</w:t>
      </w:r>
    </w:p>
    <w:p w14:paraId="73C4466D" w14:textId="77777777" w:rsidR="005512E9" w:rsidRPr="004F52A0" w:rsidRDefault="005512E9" w:rsidP="00D063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Con la partecipazione alla gara l’offerente dà atto di aver verificato lo stato di fatto e di diritto in cui si trova il bene oggetto dell’offerta; ne consegue che eventuali mancanze, differenze, difformità, oneri di qualsiasi tipo anche se occulti e non conoscibili, della cosa venduta, non potranno dar luogo a risarcimenti, indennità o riduzioni di prezzo.</w:t>
      </w:r>
    </w:p>
    <w:p w14:paraId="4BCEC825" w14:textId="77777777" w:rsidR="005512E9" w:rsidRPr="004F52A0" w:rsidRDefault="005512E9" w:rsidP="00D063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Il presente avviso non vincola ad alcun titolo il Comune di Alassio, al quale rimane sempre riservata la facoltà di non procedere alla vendita di uno o più beni.</w:t>
      </w:r>
    </w:p>
    <w:p w14:paraId="56E119B8" w14:textId="77777777" w:rsidR="005512E9" w:rsidRPr="004F52A0" w:rsidRDefault="005512E9" w:rsidP="00D063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Con la presentazione dell’offerta si intendono accettate, da parte degli offerenti, tutte le condizioni del presente avviso.</w:t>
      </w:r>
    </w:p>
    <w:p w14:paraId="14A47F5D" w14:textId="77777777" w:rsidR="005512E9" w:rsidRPr="004F52A0" w:rsidRDefault="00866550" w:rsidP="00D063B8">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sz w:val="24"/>
          <w:szCs w:val="24"/>
        </w:rPr>
        <w:t>Ai sensi dell’art. 13 del D.Lgs. n. 196/2003 e s. m. i., il Comune di Alassio informa che tratterà i dati che verranno comunicati esclusivamente per le finalità inerenti la presente procedura nel rispetto delle Leggi e dei Regolamenti comunali in materia</w:t>
      </w:r>
      <w:r w:rsidR="00FC4B68" w:rsidRPr="004F52A0">
        <w:rPr>
          <w:rFonts w:ascii="Calibri" w:hAnsi="Calibri" w:cs="Calibri"/>
          <w:sz w:val="24"/>
          <w:szCs w:val="24"/>
        </w:rPr>
        <w:t xml:space="preserve">. </w:t>
      </w:r>
      <w:r w:rsidR="005512E9" w:rsidRPr="004F52A0">
        <w:rPr>
          <w:rFonts w:ascii="Calibri" w:hAnsi="Calibri" w:cs="Calibri"/>
          <w:color w:val="000000"/>
          <w:sz w:val="24"/>
          <w:szCs w:val="24"/>
        </w:rPr>
        <w:t>Eventuali offerte pervenute oltre tale scadenza non saranno accettate.</w:t>
      </w:r>
    </w:p>
    <w:p w14:paraId="05B6CC42" w14:textId="77777777" w:rsidR="005512E9" w:rsidRPr="004F52A0" w:rsidRDefault="005512E9" w:rsidP="004A267E">
      <w:pPr>
        <w:autoSpaceDE w:val="0"/>
        <w:autoSpaceDN w:val="0"/>
        <w:adjustRightInd w:val="0"/>
        <w:spacing w:after="0" w:line="240" w:lineRule="auto"/>
        <w:jc w:val="both"/>
        <w:rPr>
          <w:rFonts w:ascii="Calibri" w:hAnsi="Calibri" w:cs="Calibri"/>
          <w:color w:val="000000"/>
          <w:sz w:val="24"/>
          <w:szCs w:val="24"/>
        </w:rPr>
      </w:pPr>
    </w:p>
    <w:p w14:paraId="50C6BFAA" w14:textId="77777777" w:rsidR="005512E9" w:rsidRPr="004F52A0" w:rsidRDefault="005512E9" w:rsidP="005512E9">
      <w:pPr>
        <w:autoSpaceDE w:val="0"/>
        <w:autoSpaceDN w:val="0"/>
        <w:adjustRightInd w:val="0"/>
        <w:spacing w:after="0" w:line="240" w:lineRule="auto"/>
        <w:rPr>
          <w:rFonts w:ascii="Calibri" w:hAnsi="Calibri" w:cs="Calibri"/>
          <w:color w:val="000000"/>
          <w:sz w:val="24"/>
          <w:szCs w:val="24"/>
        </w:rPr>
      </w:pPr>
    </w:p>
    <w:p w14:paraId="73B3C5BB" w14:textId="3818DE72" w:rsidR="005512E9" w:rsidRPr="004F52A0" w:rsidRDefault="005512E9" w:rsidP="00016160">
      <w:pPr>
        <w:autoSpaceDE w:val="0"/>
        <w:autoSpaceDN w:val="0"/>
        <w:adjustRightInd w:val="0"/>
        <w:spacing w:after="0" w:line="240" w:lineRule="auto"/>
        <w:jc w:val="both"/>
        <w:rPr>
          <w:rFonts w:ascii="Calibri" w:hAnsi="Calibri" w:cs="Calibri"/>
          <w:color w:val="000000"/>
          <w:sz w:val="24"/>
          <w:szCs w:val="24"/>
        </w:rPr>
      </w:pPr>
      <w:r w:rsidRPr="004F52A0">
        <w:rPr>
          <w:rFonts w:ascii="Calibri" w:hAnsi="Calibri" w:cs="Calibri"/>
          <w:color w:val="000000"/>
          <w:sz w:val="24"/>
          <w:szCs w:val="24"/>
        </w:rPr>
        <w:t xml:space="preserve">ALASSIO, </w:t>
      </w:r>
      <w:r w:rsidR="00B139CF">
        <w:rPr>
          <w:rFonts w:ascii="Calibri" w:hAnsi="Calibri" w:cs="Calibri"/>
          <w:color w:val="000000"/>
          <w:sz w:val="24"/>
          <w:szCs w:val="24"/>
        </w:rPr>
        <w:t>09/02/2026</w:t>
      </w:r>
    </w:p>
    <w:p w14:paraId="52B58321" w14:textId="77777777" w:rsidR="005512E9" w:rsidRPr="004F52A0" w:rsidRDefault="005512E9" w:rsidP="005512E9">
      <w:pPr>
        <w:autoSpaceDE w:val="0"/>
        <w:autoSpaceDN w:val="0"/>
        <w:adjustRightInd w:val="0"/>
        <w:spacing w:after="0" w:line="240" w:lineRule="auto"/>
        <w:rPr>
          <w:rFonts w:ascii="Calibri" w:hAnsi="Calibri" w:cs="Calibri"/>
          <w:color w:val="000000"/>
          <w:sz w:val="24"/>
          <w:szCs w:val="24"/>
        </w:rPr>
      </w:pPr>
    </w:p>
    <w:p w14:paraId="18746DEB" w14:textId="5F2651F8" w:rsidR="005512E9" w:rsidRPr="004F52A0" w:rsidRDefault="005B265F" w:rsidP="005512E9">
      <w:pPr>
        <w:autoSpaceDE w:val="0"/>
        <w:autoSpaceDN w:val="0"/>
        <w:adjustRightInd w:val="0"/>
        <w:spacing w:after="0" w:line="240" w:lineRule="auto"/>
        <w:ind w:left="5664" w:firstLine="708"/>
        <w:rPr>
          <w:rFonts w:ascii="Calibri" w:hAnsi="Calibri" w:cs="Calibri"/>
          <w:b/>
          <w:bCs/>
          <w:color w:val="000000"/>
          <w:sz w:val="24"/>
          <w:szCs w:val="24"/>
        </w:rPr>
      </w:pPr>
      <w:r w:rsidRPr="004F52A0">
        <w:rPr>
          <w:rFonts w:ascii="Calibri" w:hAnsi="Calibri" w:cs="Calibri"/>
          <w:b/>
          <w:bCs/>
          <w:color w:val="000000"/>
          <w:sz w:val="24"/>
          <w:szCs w:val="24"/>
        </w:rPr>
        <w:t>f.to</w:t>
      </w:r>
      <w:r w:rsidR="005512E9" w:rsidRPr="004F52A0">
        <w:rPr>
          <w:rFonts w:ascii="Calibri" w:hAnsi="Calibri" w:cs="Calibri"/>
          <w:b/>
          <w:bCs/>
          <w:color w:val="000000"/>
          <w:sz w:val="24"/>
          <w:szCs w:val="24"/>
        </w:rPr>
        <w:t xml:space="preserve">   </w:t>
      </w:r>
      <w:r w:rsidR="002129F1" w:rsidRPr="004F52A0">
        <w:rPr>
          <w:rFonts w:ascii="Calibri" w:hAnsi="Calibri" w:cs="Calibri"/>
          <w:b/>
          <w:bCs/>
          <w:color w:val="000000"/>
          <w:sz w:val="24"/>
          <w:szCs w:val="24"/>
        </w:rPr>
        <w:t>Il Dirigente I</w:t>
      </w:r>
      <w:r w:rsidR="0079488D" w:rsidRPr="004F52A0">
        <w:rPr>
          <w:rFonts w:ascii="Calibri" w:hAnsi="Calibri" w:cs="Calibri"/>
          <w:b/>
          <w:bCs/>
          <w:color w:val="000000"/>
          <w:sz w:val="24"/>
          <w:szCs w:val="24"/>
        </w:rPr>
        <w:t xml:space="preserve">I </w:t>
      </w:r>
      <w:r w:rsidR="005512E9" w:rsidRPr="004F52A0">
        <w:rPr>
          <w:rFonts w:ascii="Calibri" w:hAnsi="Calibri" w:cs="Calibri"/>
          <w:b/>
          <w:bCs/>
          <w:color w:val="000000"/>
          <w:sz w:val="24"/>
          <w:szCs w:val="24"/>
        </w:rPr>
        <w:t>Settore</w:t>
      </w:r>
    </w:p>
    <w:p w14:paraId="45A99D8C" w14:textId="724F4C10" w:rsidR="004E6BB8" w:rsidRPr="004F52A0" w:rsidRDefault="0079488D" w:rsidP="002129F1">
      <w:pPr>
        <w:ind w:left="6372"/>
        <w:rPr>
          <w:rFonts w:ascii="Calibri" w:hAnsi="Calibri" w:cs="Calibri"/>
          <w:sz w:val="24"/>
          <w:szCs w:val="24"/>
        </w:rPr>
      </w:pPr>
      <w:r w:rsidRPr="004F52A0">
        <w:rPr>
          <w:rFonts w:ascii="Calibri" w:hAnsi="Calibri" w:cs="Calibri"/>
          <w:b/>
          <w:bCs/>
          <w:color w:val="000000"/>
          <w:sz w:val="24"/>
          <w:szCs w:val="24"/>
        </w:rPr>
        <w:t xml:space="preserve">       Dott. Francesco Parrella</w:t>
      </w:r>
    </w:p>
    <w:sectPr w:rsidR="004E6BB8" w:rsidRPr="004F52A0">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25619"/>
    <w:multiLevelType w:val="hybridMultilevel"/>
    <w:tmpl w:val="074E9A6E"/>
    <w:lvl w:ilvl="0" w:tplc="D0EEF948">
      <w:numFmt w:val="bullet"/>
      <w:lvlText w:val="-"/>
      <w:lvlJc w:val="left"/>
      <w:pPr>
        <w:ind w:left="720" w:hanging="360"/>
      </w:pPr>
      <w:rPr>
        <w:rFonts w:ascii="Calibri" w:eastAsiaTheme="minorHAnsi" w:hAnsi="Calibri" w:cs="Tahoma"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67987CAC"/>
    <w:multiLevelType w:val="hybridMultilevel"/>
    <w:tmpl w:val="66F8BE26"/>
    <w:lvl w:ilvl="0" w:tplc="402C4D5E">
      <w:numFmt w:val="bullet"/>
      <w:lvlText w:val="-"/>
      <w:lvlJc w:val="left"/>
      <w:pPr>
        <w:ind w:left="720" w:hanging="360"/>
      </w:pPr>
      <w:rPr>
        <w:rFonts w:ascii="Calibri" w:eastAsia="Times New Roman" w:hAnsi="Calibri"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63453596">
    <w:abstractNumId w:val="0"/>
  </w:num>
  <w:num w:numId="2" w16cid:durableId="11140553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2E9"/>
    <w:rsid w:val="00016160"/>
    <w:rsid w:val="000741DE"/>
    <w:rsid w:val="00096322"/>
    <w:rsid w:val="000D422E"/>
    <w:rsid w:val="000F39E7"/>
    <w:rsid w:val="00132557"/>
    <w:rsid w:val="00145E91"/>
    <w:rsid w:val="00182827"/>
    <w:rsid w:val="001D0F2E"/>
    <w:rsid w:val="001F760A"/>
    <w:rsid w:val="002129F1"/>
    <w:rsid w:val="002549BF"/>
    <w:rsid w:val="00261480"/>
    <w:rsid w:val="002D5EFC"/>
    <w:rsid w:val="00353437"/>
    <w:rsid w:val="003A639C"/>
    <w:rsid w:val="004A1DAF"/>
    <w:rsid w:val="004A267E"/>
    <w:rsid w:val="004C36AF"/>
    <w:rsid w:val="004C47C9"/>
    <w:rsid w:val="004E4761"/>
    <w:rsid w:val="004E6BB8"/>
    <w:rsid w:val="004F52A0"/>
    <w:rsid w:val="004F53CD"/>
    <w:rsid w:val="00517162"/>
    <w:rsid w:val="00543C50"/>
    <w:rsid w:val="005512E9"/>
    <w:rsid w:val="005B265F"/>
    <w:rsid w:val="005D26F7"/>
    <w:rsid w:val="005E2EBC"/>
    <w:rsid w:val="00624F39"/>
    <w:rsid w:val="00641322"/>
    <w:rsid w:val="006447CE"/>
    <w:rsid w:val="0067224F"/>
    <w:rsid w:val="00686F65"/>
    <w:rsid w:val="006A7702"/>
    <w:rsid w:val="00716B28"/>
    <w:rsid w:val="0076721A"/>
    <w:rsid w:val="00783CA2"/>
    <w:rsid w:val="0079488D"/>
    <w:rsid w:val="007B0FFB"/>
    <w:rsid w:val="0083111F"/>
    <w:rsid w:val="00866550"/>
    <w:rsid w:val="008F1ABB"/>
    <w:rsid w:val="00987D82"/>
    <w:rsid w:val="009E70C5"/>
    <w:rsid w:val="00A26F40"/>
    <w:rsid w:val="00A41A09"/>
    <w:rsid w:val="00A6044B"/>
    <w:rsid w:val="00AB10FF"/>
    <w:rsid w:val="00AB1FA8"/>
    <w:rsid w:val="00AC115F"/>
    <w:rsid w:val="00B139CF"/>
    <w:rsid w:val="00B156F9"/>
    <w:rsid w:val="00B4316D"/>
    <w:rsid w:val="00BD506B"/>
    <w:rsid w:val="00BF08E2"/>
    <w:rsid w:val="00C64E89"/>
    <w:rsid w:val="00C800CE"/>
    <w:rsid w:val="00CE735F"/>
    <w:rsid w:val="00CF0D4A"/>
    <w:rsid w:val="00D063B8"/>
    <w:rsid w:val="00D52348"/>
    <w:rsid w:val="00D907D8"/>
    <w:rsid w:val="00DB4B37"/>
    <w:rsid w:val="00E16661"/>
    <w:rsid w:val="00EC4864"/>
    <w:rsid w:val="00ED72C3"/>
    <w:rsid w:val="00F479E5"/>
    <w:rsid w:val="00FC006D"/>
    <w:rsid w:val="00FC109B"/>
    <w:rsid w:val="00FC4B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AD6B"/>
  <w15:chartTrackingRefBased/>
  <w15:docId w15:val="{04D2E225-8762-4C77-9019-4E0428E5B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5512E9"/>
    <w:rPr>
      <w:color w:val="0563C1" w:themeColor="hyperlink"/>
      <w:u w:val="single"/>
    </w:rPr>
  </w:style>
  <w:style w:type="paragraph" w:styleId="Testofumetto">
    <w:name w:val="Balloon Text"/>
    <w:basedOn w:val="Normale"/>
    <w:link w:val="TestofumettoCarattere"/>
    <w:uiPriority w:val="99"/>
    <w:semiHidden/>
    <w:unhideWhenUsed/>
    <w:rsid w:val="00D063B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063B8"/>
    <w:rPr>
      <w:rFonts w:ascii="Segoe UI" w:hAnsi="Segoe UI" w:cs="Segoe UI"/>
      <w:sz w:val="18"/>
      <w:szCs w:val="18"/>
    </w:rPr>
  </w:style>
  <w:style w:type="paragraph" w:styleId="Paragrafoelenco">
    <w:name w:val="List Paragraph"/>
    <w:basedOn w:val="Normale"/>
    <w:uiPriority w:val="34"/>
    <w:qFormat/>
    <w:rsid w:val="00644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mune.alassio@legalmail.i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766</Words>
  <Characters>4372</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Scormito Aurelia</dc:creator>
  <cp:keywords/>
  <dc:description/>
  <cp:lastModifiedBy>Michela La Cognata</cp:lastModifiedBy>
  <cp:revision>17</cp:revision>
  <cp:lastPrinted>2019-12-03T14:39:00Z</cp:lastPrinted>
  <dcterms:created xsi:type="dcterms:W3CDTF">2025-04-01T16:53:00Z</dcterms:created>
  <dcterms:modified xsi:type="dcterms:W3CDTF">2026-02-09T11:39:00Z</dcterms:modified>
</cp:coreProperties>
</file>